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5E955" w14:textId="63ACDE17" w:rsidR="0099594A" w:rsidRPr="0099594A" w:rsidRDefault="0099594A" w:rsidP="0099594A">
      <w:pPr>
        <w:jc w:val="center"/>
        <w:rPr>
          <w:rFonts w:ascii="Roboto" w:hAnsi="Roboto"/>
          <w:b/>
          <w:bCs/>
          <w:color w:val="000000"/>
          <w:spacing w:val="-1"/>
          <w:sz w:val="20"/>
          <w:szCs w:val="20"/>
        </w:rPr>
      </w:pPr>
      <w:r w:rsidRPr="0099594A">
        <w:rPr>
          <w:rFonts w:ascii="Roboto" w:hAnsi="Roboto"/>
          <w:b/>
          <w:bCs/>
          <w:color w:val="000000"/>
          <w:spacing w:val="-1"/>
          <w:sz w:val="20"/>
          <w:szCs w:val="20"/>
        </w:rPr>
        <w:t>ПРОКУРАТУРА РАЗЪЯСНЯЕТ</w:t>
      </w:r>
    </w:p>
    <w:p w14:paraId="3970A2B5" w14:textId="77777777" w:rsidR="0099594A" w:rsidRDefault="0099594A" w:rsidP="0099594A">
      <w:pPr>
        <w:jc w:val="center"/>
        <w:rPr>
          <w:rFonts w:ascii="Roboto" w:hAnsi="Roboto"/>
          <w:color w:val="000000"/>
          <w:spacing w:val="-1"/>
          <w:sz w:val="20"/>
          <w:szCs w:val="20"/>
        </w:rPr>
      </w:pPr>
      <w:r w:rsidRPr="0099594A">
        <w:rPr>
          <w:rFonts w:ascii="Roboto" w:hAnsi="Roboto"/>
          <w:b/>
          <w:bCs/>
          <w:color w:val="000000"/>
          <w:spacing w:val="-1"/>
          <w:sz w:val="20"/>
          <w:szCs w:val="20"/>
        </w:rPr>
        <w:t>Новая возможность приложения «</w:t>
      </w:r>
      <w:proofErr w:type="spellStart"/>
      <w:r w:rsidRPr="0099594A">
        <w:rPr>
          <w:rFonts w:ascii="Roboto" w:hAnsi="Roboto"/>
          <w:b/>
          <w:bCs/>
          <w:color w:val="000000"/>
          <w:spacing w:val="-1"/>
          <w:sz w:val="20"/>
          <w:szCs w:val="20"/>
        </w:rPr>
        <w:t>Госуслуги.Дом</w:t>
      </w:r>
      <w:proofErr w:type="spellEnd"/>
      <w:r w:rsidRPr="0099594A">
        <w:rPr>
          <w:rFonts w:ascii="Roboto" w:hAnsi="Roboto"/>
          <w:b/>
          <w:bCs/>
          <w:color w:val="000000"/>
          <w:spacing w:val="-1"/>
          <w:sz w:val="20"/>
          <w:szCs w:val="20"/>
        </w:rPr>
        <w:t>» – домовой чат</w:t>
      </w:r>
      <w:r>
        <w:rPr>
          <w:rFonts w:ascii="Roboto" w:hAnsi="Roboto"/>
          <w:color w:val="000000"/>
          <w:spacing w:val="-1"/>
          <w:sz w:val="20"/>
          <w:szCs w:val="20"/>
        </w:rPr>
        <w:br/>
      </w:r>
      <w:r>
        <w:rPr>
          <w:rFonts w:ascii="Roboto" w:hAnsi="Roboto"/>
          <w:color w:val="000000"/>
          <w:spacing w:val="-1"/>
          <w:sz w:val="20"/>
          <w:szCs w:val="20"/>
        </w:rPr>
        <w:br/>
      </w:r>
    </w:p>
    <w:p w14:paraId="4C24E6C1" w14:textId="77777777" w:rsidR="0099594A" w:rsidRDefault="0099594A" w:rsidP="009959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9594A">
        <w:rPr>
          <w:rFonts w:ascii="Times New Roman" w:hAnsi="Times New Roman" w:cs="Times New Roman"/>
          <w:color w:val="000000"/>
          <w:spacing w:val="-1"/>
          <w:sz w:val="28"/>
          <w:szCs w:val="28"/>
        </w:rPr>
        <w:t>Официальный чат дома позволит оперативно решать вопросы, связанные с обслуживанием дома, получать информацию от управляющей компании.</w:t>
      </w:r>
    </w:p>
    <w:p w14:paraId="6D2B5059" w14:textId="77777777" w:rsidR="0099594A" w:rsidRDefault="0099594A" w:rsidP="009959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9594A">
        <w:rPr>
          <w:rFonts w:ascii="Times New Roman" w:hAnsi="Times New Roman" w:cs="Times New Roman"/>
          <w:color w:val="000000"/>
          <w:spacing w:val="-1"/>
          <w:sz w:val="28"/>
          <w:szCs w:val="28"/>
        </w:rPr>
        <w:t>Как войти в домовый чат:</w:t>
      </w:r>
    </w:p>
    <w:p w14:paraId="02300CA3" w14:textId="7D48CE9D" w:rsidR="0099594A" w:rsidRDefault="0099594A" w:rsidP="009959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9594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F89D4E3" wp14:editId="16A072B5">
            <wp:extent cx="7620" cy="76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594A">
        <w:rPr>
          <w:rFonts w:ascii="Times New Roman" w:hAnsi="Times New Roman" w:cs="Times New Roman"/>
          <w:color w:val="000000"/>
          <w:spacing w:val="-1"/>
          <w:sz w:val="28"/>
          <w:szCs w:val="28"/>
        </w:rPr>
        <w:t>Перейдите на главной странице приложения «</w:t>
      </w:r>
      <w:proofErr w:type="spellStart"/>
      <w:r w:rsidRPr="0099594A">
        <w:rPr>
          <w:rFonts w:ascii="Times New Roman" w:hAnsi="Times New Roman" w:cs="Times New Roman"/>
          <w:color w:val="000000"/>
          <w:spacing w:val="-1"/>
          <w:sz w:val="28"/>
          <w:szCs w:val="28"/>
        </w:rPr>
        <w:t>Госуслуги.Дом</w:t>
      </w:r>
      <w:proofErr w:type="spellEnd"/>
      <w:r w:rsidRPr="0099594A">
        <w:rPr>
          <w:rFonts w:ascii="Times New Roman" w:hAnsi="Times New Roman" w:cs="Times New Roman"/>
          <w:color w:val="000000"/>
          <w:spacing w:val="-1"/>
          <w:sz w:val="28"/>
          <w:szCs w:val="28"/>
        </w:rPr>
        <w:t>» во вкладку «Домовый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9594A">
        <w:rPr>
          <w:rFonts w:ascii="Times New Roman" w:hAnsi="Times New Roman" w:cs="Times New Roman"/>
          <w:color w:val="000000"/>
          <w:spacing w:val="-1"/>
          <w:sz w:val="28"/>
          <w:szCs w:val="28"/>
        </w:rPr>
        <w:t>чат»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;</w:t>
      </w:r>
    </w:p>
    <w:p w14:paraId="7835321E" w14:textId="6F61106B" w:rsidR="0099594A" w:rsidRPr="0099594A" w:rsidRDefault="0099594A" w:rsidP="0099594A">
      <w:pPr>
        <w:pStyle w:val="a4"/>
        <w:numPr>
          <w:ilvl w:val="0"/>
          <w:numId w:val="2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9594A">
        <w:rPr>
          <w:rFonts w:ascii="Times New Roman" w:hAnsi="Times New Roman" w:cs="Times New Roman"/>
          <w:color w:val="000000"/>
          <w:spacing w:val="-1"/>
          <w:sz w:val="28"/>
          <w:szCs w:val="28"/>
        </w:rPr>
        <w:t>Если чат дома уже создан (в одном из мессенджеров), вы присоединитесь к нему, в ином случае - будет создан автоматически.</w:t>
      </w:r>
    </w:p>
    <w:p w14:paraId="7FAC2797" w14:textId="0C035DE1" w:rsidR="0099594A" w:rsidRPr="0099594A" w:rsidRDefault="0099594A" w:rsidP="0099594A">
      <w:pPr>
        <w:pStyle w:val="a4"/>
        <w:numPr>
          <w:ilvl w:val="0"/>
          <w:numId w:val="2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9594A">
        <w:rPr>
          <w:rFonts w:ascii="Times New Roman" w:hAnsi="Times New Roman" w:cs="Times New Roman"/>
          <w:color w:val="000000"/>
          <w:spacing w:val="-1"/>
          <w:sz w:val="28"/>
          <w:szCs w:val="28"/>
        </w:rPr>
        <w:t>Официальная платформа – это безопасность (информация пользователей-собственников жилья защищена от третьих лиц), сохранность истории и интеграция с городскими сервисами.</w:t>
      </w:r>
    </w:p>
    <w:p w14:paraId="1645A50D" w14:textId="25CB348F" w:rsidR="002A26FF" w:rsidRPr="0099594A" w:rsidRDefault="0099594A" w:rsidP="0099594A">
      <w:pPr>
        <w:pStyle w:val="a4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594A">
        <w:rPr>
          <w:noProof/>
        </w:rPr>
        <w:drawing>
          <wp:inline distT="0" distB="0" distL="0" distR="0" wp14:anchorId="41AF5A49" wp14:editId="3CCBD1BD">
            <wp:extent cx="7620" cy="76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594A">
        <w:rPr>
          <w:rFonts w:ascii="Times New Roman" w:hAnsi="Times New Roman" w:cs="Times New Roman"/>
          <w:color w:val="000000"/>
          <w:spacing w:val="-1"/>
          <w:sz w:val="28"/>
          <w:szCs w:val="28"/>
        </w:rPr>
        <w:t>Кроме функции общения, в приложении «</w:t>
      </w:r>
      <w:proofErr w:type="spellStart"/>
      <w:r w:rsidRPr="0099594A">
        <w:rPr>
          <w:rFonts w:ascii="Times New Roman" w:hAnsi="Times New Roman" w:cs="Times New Roman"/>
          <w:color w:val="000000"/>
          <w:spacing w:val="-1"/>
          <w:sz w:val="28"/>
          <w:szCs w:val="28"/>
        </w:rPr>
        <w:t>Госуслуги.Дом</w:t>
      </w:r>
      <w:proofErr w:type="spellEnd"/>
      <w:r w:rsidRPr="0099594A">
        <w:rPr>
          <w:rFonts w:ascii="Times New Roman" w:hAnsi="Times New Roman" w:cs="Times New Roman"/>
          <w:color w:val="000000"/>
          <w:spacing w:val="-1"/>
          <w:sz w:val="28"/>
          <w:szCs w:val="28"/>
        </w:rPr>
        <w:t>» можно оплатить ЖКУ без комиссии, передать показания счётчиков, узнать о капремонте, плановых работах и авариях, направить обращение в управляющую компанию и участвовать в голосованиях.</w:t>
      </w:r>
    </w:p>
    <w:sectPr w:rsidR="002A26FF" w:rsidRPr="00995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.6pt;height:.6pt;visibility:visible;mso-wrap-style:square" o:bullet="t">
        <v:imagedata r:id="rId1" o:title=""/>
      </v:shape>
    </w:pict>
  </w:numPicBullet>
  <w:abstractNum w:abstractNumId="0" w15:restartNumberingAfterBreak="0">
    <w:nsid w:val="2BD07AED"/>
    <w:multiLevelType w:val="hybridMultilevel"/>
    <w:tmpl w:val="63504B28"/>
    <w:lvl w:ilvl="0" w:tplc="CC8A5E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E451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E2DC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4CF2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3C91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32DE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2EAA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6254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049A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DF03CE4"/>
    <w:multiLevelType w:val="hybridMultilevel"/>
    <w:tmpl w:val="809A148E"/>
    <w:lvl w:ilvl="0" w:tplc="0B367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8AA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1642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9ED7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0E51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2819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BE8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B6AF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B6BE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4A"/>
    <w:rsid w:val="002A26FF"/>
    <w:rsid w:val="00406FCF"/>
    <w:rsid w:val="0099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682FA"/>
  <w15:chartTrackingRefBased/>
  <w15:docId w15:val="{970F8961-5014-4F20-916F-A178FA28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6FCF"/>
    <w:pPr>
      <w:spacing w:after="0" w:line="360" w:lineRule="auto"/>
      <w:jc w:val="center"/>
    </w:pPr>
    <w:rPr>
      <w:rFonts w:ascii="Times New Roman" w:hAnsi="Times New Roman"/>
      <w:b/>
      <w:sz w:val="28"/>
    </w:rPr>
  </w:style>
  <w:style w:type="paragraph" w:styleId="a4">
    <w:name w:val="List Paragraph"/>
    <w:basedOn w:val="a"/>
    <w:uiPriority w:val="34"/>
    <w:qFormat/>
    <w:rsid w:val="009959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Самохина</dc:creator>
  <cp:keywords/>
  <dc:description/>
  <cp:lastModifiedBy>Ангелина Самохина</cp:lastModifiedBy>
  <cp:revision>1</cp:revision>
  <dcterms:created xsi:type="dcterms:W3CDTF">2026-03-21T18:17:00Z</dcterms:created>
  <dcterms:modified xsi:type="dcterms:W3CDTF">2026-03-21T18:23:00Z</dcterms:modified>
</cp:coreProperties>
</file>